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2D" w:rsidRPr="00B0762D" w:rsidRDefault="00B0762D" w:rsidP="00B0762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B0762D">
        <w:rPr>
          <w:rFonts w:ascii="Times New Roman" w:hAnsi="Times New Roman" w:cs="Times New Roman"/>
          <w:b/>
          <w:sz w:val="40"/>
          <w:szCs w:val="40"/>
        </w:rPr>
        <w:t>Как вступить в профсоюз?</w:t>
      </w:r>
    </w:p>
    <w:p w:rsidR="00B0762D" w:rsidRPr="00B0762D" w:rsidRDefault="00B0762D" w:rsidP="00B0762D">
      <w:pPr>
        <w:rPr>
          <w:rFonts w:ascii="Times New Roman" w:hAnsi="Times New Roman" w:cs="Times New Roman"/>
          <w:sz w:val="30"/>
          <w:szCs w:val="30"/>
        </w:rPr>
      </w:pPr>
      <w:r w:rsidRPr="00B0762D">
        <w:rPr>
          <w:rFonts w:ascii="Times New Roman" w:hAnsi="Times New Roman" w:cs="Times New Roman"/>
          <w:b/>
          <w:bCs/>
          <w:sz w:val="30"/>
          <w:szCs w:val="30"/>
        </w:rPr>
        <w:t>Шаг 1</w:t>
      </w:r>
      <w:r w:rsidRPr="00B0762D">
        <w:rPr>
          <w:rFonts w:ascii="Times New Roman" w:hAnsi="Times New Roman" w:cs="Times New Roman"/>
          <w:sz w:val="30"/>
          <w:szCs w:val="30"/>
        </w:rPr>
        <w:t>.Обратиться в профсоюзный комитет и получить консультацию его председателя.</w:t>
      </w:r>
      <w:r w:rsidRPr="00B0762D">
        <w:rPr>
          <w:rFonts w:ascii="Times New Roman" w:hAnsi="Times New Roman" w:cs="Times New Roman"/>
          <w:sz w:val="30"/>
          <w:szCs w:val="30"/>
        </w:rPr>
        <w:br/>
      </w:r>
      <w:r w:rsidRPr="00B0762D">
        <w:rPr>
          <w:rFonts w:ascii="Times New Roman" w:hAnsi="Times New Roman" w:cs="Times New Roman"/>
          <w:b/>
          <w:bCs/>
          <w:sz w:val="30"/>
          <w:szCs w:val="30"/>
        </w:rPr>
        <w:t>Шаг 2</w:t>
      </w:r>
      <w:r w:rsidRPr="00B0762D">
        <w:rPr>
          <w:rFonts w:ascii="Times New Roman" w:hAnsi="Times New Roman" w:cs="Times New Roman"/>
          <w:sz w:val="30"/>
          <w:szCs w:val="30"/>
        </w:rPr>
        <w:t>. Написать заявление на имя первичной профсоюзной организации о приеме в профсоюз.</w:t>
      </w:r>
      <w:r w:rsidRPr="00B0762D">
        <w:rPr>
          <w:rFonts w:ascii="Times New Roman" w:hAnsi="Times New Roman" w:cs="Times New Roman"/>
          <w:sz w:val="30"/>
          <w:szCs w:val="30"/>
        </w:rPr>
        <w:br/>
      </w:r>
      <w:r w:rsidRPr="00B0762D">
        <w:rPr>
          <w:rFonts w:ascii="Times New Roman" w:hAnsi="Times New Roman" w:cs="Times New Roman"/>
          <w:b/>
          <w:bCs/>
          <w:sz w:val="30"/>
          <w:szCs w:val="30"/>
        </w:rPr>
        <w:t>Шаг 3.</w:t>
      </w:r>
      <w:r w:rsidRPr="00B0762D">
        <w:rPr>
          <w:rFonts w:ascii="Times New Roman" w:hAnsi="Times New Roman" w:cs="Times New Roman"/>
          <w:sz w:val="30"/>
          <w:szCs w:val="30"/>
        </w:rPr>
        <w:t> Подать письменное заявление на имя руководителя образовательного учреждения об удержании (ежемесячно) одного процента из вашей заработной платы в качестве членского профсоюзного взноса.</w:t>
      </w:r>
      <w:r w:rsidRPr="00B0762D">
        <w:rPr>
          <w:rFonts w:ascii="Times New Roman" w:hAnsi="Times New Roman" w:cs="Times New Roman"/>
          <w:sz w:val="30"/>
          <w:szCs w:val="30"/>
        </w:rPr>
        <w:br/>
      </w:r>
      <w:r w:rsidRPr="00B0762D">
        <w:rPr>
          <w:rFonts w:ascii="Times New Roman" w:hAnsi="Times New Roman" w:cs="Times New Roman"/>
          <w:b/>
          <w:bCs/>
          <w:sz w:val="30"/>
          <w:szCs w:val="30"/>
        </w:rPr>
        <w:t>Шаг 4. </w:t>
      </w:r>
      <w:r w:rsidRPr="00B0762D">
        <w:rPr>
          <w:rFonts w:ascii="Times New Roman" w:hAnsi="Times New Roman" w:cs="Times New Roman"/>
          <w:sz w:val="30"/>
          <w:szCs w:val="30"/>
        </w:rPr>
        <w:t>Получить в профсоюзном комитете членский билет и оформить постановку на профсоюзный учет (заполнить учетную карточку).</w:t>
      </w:r>
    </w:p>
    <w:p w:rsidR="00B0762D" w:rsidRPr="00B0762D" w:rsidRDefault="00B0762D" w:rsidP="00B0762D">
      <w:pPr>
        <w:rPr>
          <w:rFonts w:ascii="Times New Roman" w:hAnsi="Times New Roman" w:cs="Times New Roman"/>
          <w:sz w:val="30"/>
          <w:szCs w:val="30"/>
        </w:rPr>
      </w:pPr>
      <w:r w:rsidRPr="00B0762D">
        <w:rPr>
          <w:rFonts w:ascii="Times New Roman" w:hAnsi="Times New Roman" w:cs="Times New Roman"/>
          <w:sz w:val="30"/>
          <w:szCs w:val="30"/>
        </w:rPr>
        <w:t> </w:t>
      </w:r>
    </w:p>
    <w:p w:rsidR="00B0762D" w:rsidRPr="00B0762D" w:rsidRDefault="00B0762D" w:rsidP="00B0762D">
      <w:pPr>
        <w:jc w:val="center"/>
        <w:rPr>
          <w:rFonts w:ascii="Times New Roman" w:hAnsi="Times New Roman" w:cs="Times New Roman"/>
          <w:sz w:val="40"/>
          <w:szCs w:val="40"/>
        </w:rPr>
      </w:pPr>
      <w:r w:rsidRPr="00B0762D">
        <w:rPr>
          <w:rFonts w:ascii="Times New Roman" w:hAnsi="Times New Roman" w:cs="Times New Roman"/>
          <w:b/>
          <w:bCs/>
          <w:sz w:val="40"/>
          <w:szCs w:val="40"/>
        </w:rPr>
        <w:t>Десять причин, чтоб вступить в профсоюз</w:t>
      </w:r>
      <w:r w:rsidRPr="00B0762D">
        <w:rPr>
          <w:rFonts w:ascii="Times New Roman" w:hAnsi="Times New Roman" w:cs="Times New Roman"/>
          <w:sz w:val="40"/>
          <w:szCs w:val="40"/>
        </w:rPr>
        <w:br/>
      </w:r>
    </w:p>
    <w:p w:rsidR="00B0762D" w:rsidRPr="00B0762D" w:rsidRDefault="00B0762D" w:rsidP="00B0762D">
      <w:pPr>
        <w:rPr>
          <w:rFonts w:ascii="Times New Roman" w:hAnsi="Times New Roman" w:cs="Times New Roman"/>
          <w:sz w:val="30"/>
          <w:szCs w:val="30"/>
        </w:rPr>
      </w:pPr>
      <w:r w:rsidRPr="00B0762D">
        <w:rPr>
          <w:rFonts w:ascii="Times New Roman" w:hAnsi="Times New Roman" w:cs="Times New Roman"/>
          <w:sz w:val="30"/>
          <w:szCs w:val="30"/>
        </w:rPr>
        <w:t>Пришел новичок к нам,</w:t>
      </w:r>
      <w:r w:rsidRPr="00B0762D">
        <w:rPr>
          <w:rFonts w:ascii="Times New Roman" w:hAnsi="Times New Roman" w:cs="Times New Roman"/>
          <w:sz w:val="30"/>
          <w:szCs w:val="30"/>
        </w:rPr>
        <w:br/>
        <w:t>Окончив свой ВУЗ,</w:t>
      </w:r>
      <w:r w:rsidRPr="00B0762D">
        <w:rPr>
          <w:rFonts w:ascii="Times New Roman" w:hAnsi="Times New Roman" w:cs="Times New Roman"/>
          <w:sz w:val="30"/>
          <w:szCs w:val="30"/>
        </w:rPr>
        <w:br/>
        <w:t>И говорит: </w:t>
      </w:r>
      <w:r w:rsidRPr="00B0762D">
        <w:rPr>
          <w:rFonts w:ascii="Times New Roman" w:hAnsi="Times New Roman" w:cs="Times New Roman"/>
          <w:i/>
          <w:iCs/>
          <w:sz w:val="30"/>
          <w:szCs w:val="30"/>
        </w:rPr>
        <w:t>"Мне зачем профсоюз?"</w:t>
      </w:r>
      <w:r w:rsidRPr="00B0762D">
        <w:rPr>
          <w:rFonts w:ascii="Times New Roman" w:hAnsi="Times New Roman" w:cs="Times New Roman"/>
          <w:sz w:val="30"/>
          <w:szCs w:val="30"/>
        </w:rPr>
        <w:br/>
        <w:t>Его коллективом хотим убедить,</w:t>
      </w:r>
      <w:r w:rsidRPr="00B0762D">
        <w:rPr>
          <w:rFonts w:ascii="Times New Roman" w:hAnsi="Times New Roman" w:cs="Times New Roman"/>
          <w:sz w:val="30"/>
          <w:szCs w:val="30"/>
        </w:rPr>
        <w:br/>
        <w:t>Что в профсоюзе отлично нам жить.</w:t>
      </w:r>
      <w:r w:rsidRPr="00B0762D">
        <w:rPr>
          <w:rFonts w:ascii="Times New Roman" w:hAnsi="Times New Roman" w:cs="Times New Roman"/>
          <w:sz w:val="30"/>
          <w:szCs w:val="30"/>
        </w:rPr>
        <w:br/>
        <w:t>Есть десять причин,</w:t>
      </w:r>
      <w:r w:rsidRPr="00B0762D">
        <w:rPr>
          <w:rFonts w:ascii="Times New Roman" w:hAnsi="Times New Roman" w:cs="Times New Roman"/>
          <w:sz w:val="30"/>
          <w:szCs w:val="30"/>
        </w:rPr>
        <w:br/>
        <w:t>чтоб вступить в профсоюз.</w:t>
      </w:r>
      <w:r w:rsidRPr="00B0762D">
        <w:rPr>
          <w:rFonts w:ascii="Times New Roman" w:hAnsi="Times New Roman" w:cs="Times New Roman"/>
          <w:sz w:val="30"/>
          <w:szCs w:val="30"/>
        </w:rPr>
        <w:br/>
        <w:t>Ведь профсоюз - это прочный союз.</w:t>
      </w:r>
      <w:r w:rsidRPr="00B0762D">
        <w:rPr>
          <w:rFonts w:ascii="Times New Roman" w:hAnsi="Times New Roman" w:cs="Times New Roman"/>
          <w:sz w:val="30"/>
          <w:szCs w:val="30"/>
        </w:rPr>
        <w:br/>
        <w:t>- Две сразу причины тебе назову</w:t>
      </w:r>
      <w:r w:rsidRPr="00B0762D">
        <w:rPr>
          <w:rFonts w:ascii="Times New Roman" w:hAnsi="Times New Roman" w:cs="Times New Roman"/>
          <w:sz w:val="30"/>
          <w:szCs w:val="30"/>
        </w:rPr>
        <w:br/>
        <w:t>Твой отдых и отдых детей, наяву.</w:t>
      </w:r>
      <w:r w:rsidRPr="00B0762D">
        <w:rPr>
          <w:rFonts w:ascii="Times New Roman" w:hAnsi="Times New Roman" w:cs="Times New Roman"/>
          <w:sz w:val="30"/>
          <w:szCs w:val="30"/>
        </w:rPr>
        <w:br/>
        <w:t>- Еще две причины: права отстоит,</w:t>
      </w:r>
      <w:r w:rsidRPr="00B0762D">
        <w:rPr>
          <w:rFonts w:ascii="Times New Roman" w:hAnsi="Times New Roman" w:cs="Times New Roman"/>
          <w:sz w:val="30"/>
          <w:szCs w:val="30"/>
        </w:rPr>
        <w:br/>
        <w:t>Твои интересы всегда защитит.</w:t>
      </w:r>
      <w:r w:rsidRPr="00B0762D">
        <w:rPr>
          <w:rFonts w:ascii="Times New Roman" w:hAnsi="Times New Roman" w:cs="Times New Roman"/>
          <w:sz w:val="30"/>
          <w:szCs w:val="30"/>
        </w:rPr>
        <w:br/>
        <w:t>- А пятая в чем?</w:t>
      </w:r>
      <w:r w:rsidRPr="00B0762D">
        <w:rPr>
          <w:rFonts w:ascii="Times New Roman" w:hAnsi="Times New Roman" w:cs="Times New Roman"/>
          <w:sz w:val="30"/>
          <w:szCs w:val="30"/>
        </w:rPr>
        <w:br/>
        <w:t>- Коль случится беда,</w:t>
      </w:r>
      <w:r w:rsidRPr="00B0762D">
        <w:rPr>
          <w:rFonts w:ascii="Times New Roman" w:hAnsi="Times New Roman" w:cs="Times New Roman"/>
          <w:sz w:val="30"/>
          <w:szCs w:val="30"/>
        </w:rPr>
        <w:br/>
        <w:t>То материально поддержит всегда.</w:t>
      </w:r>
      <w:r w:rsidRPr="00B0762D">
        <w:rPr>
          <w:rFonts w:ascii="Times New Roman" w:hAnsi="Times New Roman" w:cs="Times New Roman"/>
          <w:sz w:val="30"/>
          <w:szCs w:val="30"/>
        </w:rPr>
        <w:br/>
        <w:t>- Шестая причина?</w:t>
      </w:r>
      <w:r w:rsidRPr="00B0762D">
        <w:rPr>
          <w:rFonts w:ascii="Times New Roman" w:hAnsi="Times New Roman" w:cs="Times New Roman"/>
          <w:sz w:val="30"/>
          <w:szCs w:val="30"/>
        </w:rPr>
        <w:br/>
        <w:t>- Конфликт, если вдруг,</w:t>
      </w:r>
      <w:r w:rsidRPr="00B0762D">
        <w:rPr>
          <w:rFonts w:ascii="Times New Roman" w:hAnsi="Times New Roman" w:cs="Times New Roman"/>
          <w:sz w:val="30"/>
          <w:szCs w:val="30"/>
        </w:rPr>
        <w:br/>
        <w:t>- Его разрешить нам поможет не друг,</w:t>
      </w:r>
      <w:r w:rsidRPr="00B0762D">
        <w:rPr>
          <w:rFonts w:ascii="Times New Roman" w:hAnsi="Times New Roman" w:cs="Times New Roman"/>
          <w:sz w:val="30"/>
          <w:szCs w:val="30"/>
        </w:rPr>
        <w:br/>
        <w:t>Ты в профсоюз обратись и тогда</w:t>
      </w:r>
      <w:r w:rsidRPr="00B0762D">
        <w:rPr>
          <w:rFonts w:ascii="Times New Roman" w:hAnsi="Times New Roman" w:cs="Times New Roman"/>
          <w:sz w:val="30"/>
          <w:szCs w:val="30"/>
        </w:rPr>
        <w:br/>
      </w:r>
      <w:r w:rsidRPr="00B0762D">
        <w:rPr>
          <w:rFonts w:ascii="Times New Roman" w:hAnsi="Times New Roman" w:cs="Times New Roman"/>
          <w:sz w:val="30"/>
          <w:szCs w:val="30"/>
        </w:rPr>
        <w:lastRenderedPageBreak/>
        <w:t>Проблему свою разрешишь без труда.</w:t>
      </w:r>
      <w:r w:rsidRPr="00B0762D">
        <w:rPr>
          <w:rFonts w:ascii="Times New Roman" w:hAnsi="Times New Roman" w:cs="Times New Roman"/>
          <w:sz w:val="30"/>
          <w:szCs w:val="30"/>
        </w:rPr>
        <w:br/>
        <w:t>- А коль прижимать начинает начальство?</w:t>
      </w:r>
      <w:r w:rsidRPr="00B0762D">
        <w:rPr>
          <w:rFonts w:ascii="Times New Roman" w:hAnsi="Times New Roman" w:cs="Times New Roman"/>
          <w:sz w:val="30"/>
          <w:szCs w:val="30"/>
        </w:rPr>
        <w:br/>
        <w:t>- Седьмая причина - сюда обращайся!</w:t>
      </w:r>
      <w:r w:rsidRPr="00B0762D">
        <w:rPr>
          <w:rFonts w:ascii="Times New Roman" w:hAnsi="Times New Roman" w:cs="Times New Roman"/>
          <w:sz w:val="30"/>
          <w:szCs w:val="30"/>
        </w:rPr>
        <w:br/>
        <w:t>- Восьмая причина?</w:t>
      </w:r>
      <w:r w:rsidRPr="00B0762D">
        <w:rPr>
          <w:rFonts w:ascii="Times New Roman" w:hAnsi="Times New Roman" w:cs="Times New Roman"/>
          <w:sz w:val="30"/>
          <w:szCs w:val="30"/>
        </w:rPr>
        <w:br/>
        <w:t>- Ну, что тут сказать:</w:t>
      </w:r>
      <w:r w:rsidRPr="00B0762D">
        <w:rPr>
          <w:rFonts w:ascii="Times New Roman" w:hAnsi="Times New Roman" w:cs="Times New Roman"/>
          <w:sz w:val="30"/>
          <w:szCs w:val="30"/>
        </w:rPr>
        <w:br/>
        <w:t>В общественной жизни себя показать.</w:t>
      </w:r>
      <w:r w:rsidRPr="00B0762D">
        <w:rPr>
          <w:rFonts w:ascii="Times New Roman" w:hAnsi="Times New Roman" w:cs="Times New Roman"/>
          <w:sz w:val="30"/>
          <w:szCs w:val="30"/>
        </w:rPr>
        <w:br/>
        <w:t>- В девятых?</w:t>
      </w:r>
      <w:r w:rsidRPr="00B0762D">
        <w:rPr>
          <w:rFonts w:ascii="Times New Roman" w:hAnsi="Times New Roman" w:cs="Times New Roman"/>
          <w:sz w:val="30"/>
          <w:szCs w:val="30"/>
        </w:rPr>
        <w:br/>
        <w:t>- Он в праздник поздравит тебя:</w:t>
      </w:r>
      <w:r w:rsidRPr="00B0762D">
        <w:rPr>
          <w:rFonts w:ascii="Times New Roman" w:hAnsi="Times New Roman" w:cs="Times New Roman"/>
          <w:sz w:val="30"/>
          <w:szCs w:val="30"/>
        </w:rPr>
        <w:br/>
        <w:t>Тут игры, подарки от сердца, любя.</w:t>
      </w:r>
      <w:r w:rsidRPr="00B0762D">
        <w:rPr>
          <w:rFonts w:ascii="Times New Roman" w:hAnsi="Times New Roman" w:cs="Times New Roman"/>
          <w:sz w:val="30"/>
          <w:szCs w:val="30"/>
        </w:rPr>
        <w:br/>
        <w:t>Экскурсии есть и театр любой.</w:t>
      </w:r>
      <w:r w:rsidRPr="00B0762D">
        <w:rPr>
          <w:rFonts w:ascii="Times New Roman" w:hAnsi="Times New Roman" w:cs="Times New Roman"/>
          <w:sz w:val="30"/>
          <w:szCs w:val="30"/>
        </w:rPr>
        <w:br/>
        <w:t>Там отдохнешь от забот ты душой.</w:t>
      </w:r>
      <w:r w:rsidRPr="00B0762D">
        <w:rPr>
          <w:rFonts w:ascii="Times New Roman" w:hAnsi="Times New Roman" w:cs="Times New Roman"/>
          <w:sz w:val="30"/>
          <w:szCs w:val="30"/>
        </w:rPr>
        <w:br/>
        <w:t>- В-десятых, скажу вам, друзья, не робея,</w:t>
      </w:r>
      <w:r w:rsidRPr="00B0762D">
        <w:rPr>
          <w:rFonts w:ascii="Times New Roman" w:hAnsi="Times New Roman" w:cs="Times New Roman"/>
          <w:sz w:val="30"/>
          <w:szCs w:val="30"/>
        </w:rPr>
        <w:br/>
        <w:t>Что с профсоюзом я молодею.</w:t>
      </w:r>
      <w:r w:rsidRPr="00B0762D">
        <w:rPr>
          <w:rFonts w:ascii="Times New Roman" w:hAnsi="Times New Roman" w:cs="Times New Roman"/>
          <w:sz w:val="30"/>
          <w:szCs w:val="30"/>
        </w:rPr>
        <w:br/>
        <w:t>- Вот десять причин, и душой не кривя,</w:t>
      </w:r>
      <w:r w:rsidRPr="00B0762D">
        <w:rPr>
          <w:rFonts w:ascii="Times New Roman" w:hAnsi="Times New Roman" w:cs="Times New Roman"/>
          <w:sz w:val="30"/>
          <w:szCs w:val="30"/>
        </w:rPr>
        <w:br/>
        <w:t>Я счастлива, что я в профсоюзе, друзья!</w:t>
      </w:r>
    </w:p>
    <w:p w:rsidR="0071285F" w:rsidRDefault="0071285F"/>
    <w:sectPr w:rsidR="0071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2D"/>
    <w:rsid w:val="0071285F"/>
    <w:rsid w:val="00B0762D"/>
    <w:rsid w:val="00C5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D12AB-604A-4EBE-A7D5-AF8435DB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2025-04-15T14:17:00Z</dcterms:created>
  <dcterms:modified xsi:type="dcterms:W3CDTF">2025-04-15T14:17:00Z</dcterms:modified>
</cp:coreProperties>
</file>